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F57" w:rsidRDefault="006840DB">
      <w:r>
        <w:t>Kultovní Trainspotting: příběh skupiny skotských pobudů na drogách</w:t>
      </w:r>
    </w:p>
    <w:p w:rsidR="006840DB" w:rsidRDefault="006840DB">
      <w:r>
        <w:t xml:space="preserve">Nemají minulost ani budoucnost, mnozí odešli z domova a žijí si tak nějak po svém. Spojuje je láska k heroinu, droze, jíž shánějí </w:t>
      </w:r>
      <w:r w:rsidR="009A3CEC">
        <w:t>tak, jak umějí</w:t>
      </w:r>
      <w:r>
        <w:t>. Trainspotting si brzy po svém uvedení do kin našel fanoušky po celém světě, první recenze v českých médiích se objevují na podzim 1996. Syrový příběh kvarteta, které skončilo s vzájemnými vazbami poté, co se dostalo k většímu obnosu peněz. Rozpočet tři a půl milionu liber, herci jako Ewan McGregor, Jonny Lee Miller nebo Robert Carlyle a Kelly MacDonald. Hodina a půl pod taktovkou režiséra Dannyho Boylea a řada ocenění. Jak vlastně vznikal Trainspotting?</w:t>
      </w:r>
    </w:p>
    <w:p w:rsidR="006840DB" w:rsidRDefault="006840DB">
      <w:r>
        <w:t>V ulicích Edinburghu, v jednom polorozpadlém drogovém doupěti…</w:t>
      </w:r>
    </w:p>
    <w:p w:rsidR="001332DD" w:rsidRDefault="006840DB">
      <w:r>
        <w:t xml:space="preserve">Šestadvacetiletý Mark Renton žije na předměstí Edinburghu se svými přáteli – Sick Boyem, Spudem, pološíleným Begbiem a Tommym, který miluje fotbal. První tři si dávají hlavně drogy, Tommy a Begbie dají přednost spíš pintě piva. Jednoho dne se Mark rozhodne zkusit opiové čípky a odvyknout si od heroinu, po vášnivé interakci s toaletou nakonec zachrání cenný obsah a dá si svou první dávku. Má chuť lovit – a jde do nočního klubu, kde potkává dívku jménem Diane. Až v bytě jejích rodičů ráno zjistí, že je jí 14. A ještě překvapenější pak je, když </w:t>
      </w:r>
      <w:r w:rsidR="001332DD">
        <w:t>slečna hodlá stůj, co stůj pokračovat ve vztahu, jinak nahlásí všechny detaily jejich kontaktu policii. Snad ani nechtějte vědět, jak to vypadá s morálním profilem Diane v pokračování T2, ale to bychom předbíhali…</w:t>
      </w:r>
      <w:r w:rsidR="00E213BB">
        <w:t>vy jste Dianini spolubydlící?</w:t>
      </w:r>
    </w:p>
    <w:p w:rsidR="001332DD" w:rsidRDefault="001332DD">
      <w:r>
        <w:t>Spud se umí elegantně vykroutit z péče pracáku a Tommy miluje fotbal tak, že půjčuje Markovi různé videokazety –</w:t>
      </w:r>
      <w:r w:rsidR="009A3CEC">
        <w:t>a ten jednou v záchvatu zvědavosti vymění nahrávku George Besta za domácí porno mladého páru</w:t>
      </w:r>
      <w:r>
        <w:t xml:space="preserve">. Natočené video, které „někdo“ ukradl, nemůže přítelkyně Elizabeth vůbec překousnout a s Tommym se rozejde. Ejhle, máme tu dalšího drogově závislého, který nakonec sáhne až na samé dno. Příliš se začetl do poučné knihy Máme doma koťátko, a právě malé zvíře, co mu dělalo společníka v době samoty, přineslo do jeho drogového doupěte zákeřnou toxoplazmózu. </w:t>
      </w:r>
    </w:p>
    <w:p w:rsidR="001332DD" w:rsidRDefault="001332DD">
      <w:r>
        <w:t>Mark se bude snažit odvyknout, ale jde to těžko</w:t>
      </w:r>
    </w:p>
    <w:p w:rsidR="001332DD" w:rsidRDefault="001332DD">
      <w:r>
        <w:t xml:space="preserve">Děsivá scéna s dítětem lezoucím po stropě je nezapomenutelná, jde o připomínku tragického úmrtí kojence, kterého vychovává v doupěti drogově závislých slečna Allison. Mark je zamčen v pokoji svými rodiči, prochází relativně úspěšnou odvykací kůrou, ale ztrácí smysl života. Přátelé jsou pryč, Mark se vydá do Londýna žít nový život, ale kamarádi si jej najdou a dotlačí k poslednímu zločinu. Tisíce liber ovšem skončí </w:t>
      </w:r>
      <w:r w:rsidR="00E213BB">
        <w:t xml:space="preserve">jen v Markově náruči a na zbytek někdejšího společenstva heroinu čeká vězení. A Spud, poté, co vyřeší hnědý problém při snídani s rodiči své milé, </w:t>
      </w:r>
      <w:r w:rsidR="009A3CEC">
        <w:t xml:space="preserve">dostane od Marka ještě malou odměnu. Nikdy nikomu neublížil, jak zní hlavnímu hrdinovi v hlavě… </w:t>
      </w:r>
    </w:p>
    <w:p w:rsidR="00E213BB" w:rsidRDefault="00E213BB">
      <w:r>
        <w:t>Výsměch britskému maloměšťáctví, souboj generací, ostrý humor, obliba nejen u mladšího publika. Také takový může být Trainspotting, snímek z roku 1996, natočený podle předlohy Irvina Welshe, jeden z nejvíce kultovních snímků poslední generace. Mark odchází do Nizozemí, ale pozor – ve snímku T2 se vrátí v plné parádě a mnoho lidí z toho nebude mít radost. Především zuřivý metač půllitrů Begbie, jemuž mezitím synek roste ve spořádaného člověka…</w:t>
      </w:r>
    </w:p>
    <w:p w:rsidR="009A3CEC" w:rsidRDefault="009A3CEC">
      <w:r>
        <w:t xml:space="preserve">A jak dvojka dopadne, už víme také – můžete na ní do kin nebo si koupit DVD – bude to velmi podobná zábava řešící aktuálnější témata jako vydírání vysokoškolských kantorů </w:t>
      </w:r>
      <w:r w:rsidR="00C81B27">
        <w:t xml:space="preserve">videozáznamem </w:t>
      </w:r>
      <w:bookmarkStart w:id="0" w:name="_GoBack"/>
      <w:bookmarkEnd w:id="0"/>
      <w:r>
        <w:t xml:space="preserve">po poněkud netradičních postelových hrátkách nebo zoufalá snaha vězňů vyhnout se zbytku trestu sebemrzačením. Rozhodně je třeba dodat, že laťka z prvního dílu je snížena maximálně o milimetry. </w:t>
      </w:r>
    </w:p>
    <w:p w:rsidR="00E213BB" w:rsidRDefault="00E213BB"/>
    <w:p w:rsidR="00E213BB" w:rsidRDefault="00E213BB"/>
    <w:p w:rsidR="006840DB" w:rsidRDefault="006840DB"/>
    <w:sectPr w:rsidR="00684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DB"/>
    <w:rsid w:val="001332DD"/>
    <w:rsid w:val="00411F57"/>
    <w:rsid w:val="006840DB"/>
    <w:rsid w:val="009A3CEC"/>
    <w:rsid w:val="00C81B27"/>
    <w:rsid w:val="00E2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659E"/>
  <w15:chartTrackingRefBased/>
  <w15:docId w15:val="{FD3F92D1-3FE2-4F9B-9BC4-06EA5363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568</Words>
  <Characters>3046</Characters>
  <Application>Microsoft Office Word</Application>
  <DocSecurity>0</DocSecurity>
  <Lines>42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Jurajevič</dc:creator>
  <cp:keywords/>
  <dc:description/>
  <cp:lastModifiedBy>Marek Jurajevič</cp:lastModifiedBy>
  <cp:revision>3</cp:revision>
  <dcterms:created xsi:type="dcterms:W3CDTF">2019-10-07T11:14:00Z</dcterms:created>
  <dcterms:modified xsi:type="dcterms:W3CDTF">2019-10-07T14:12:00Z</dcterms:modified>
</cp:coreProperties>
</file>